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Pour r</w:t>
      </w:r>
      <w:r>
        <w:rPr>
          <w:rtl w:val="0"/>
        </w:rPr>
        <w:t>é</w:t>
      </w:r>
      <w:r>
        <w:rPr>
          <w:rtl w:val="0"/>
        </w:rPr>
        <w:t>aliser notre jeu nous allons mettre en place un groupe de projet.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8905433</wp:posOffset>
            </wp:positionH>
            <wp:positionV relativeFrom="page">
              <wp:posOffset>243659</wp:posOffset>
            </wp:positionV>
            <wp:extent cx="855722" cy="842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22" cy="842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8209605</wp:posOffset>
            </wp:positionH>
            <wp:positionV relativeFrom="page">
              <wp:posOffset>457832</wp:posOffset>
            </wp:positionV>
            <wp:extent cx="560868" cy="414508"/>
            <wp:effectExtent l="0" t="0" r="0" b="0"/>
            <wp:wrapThrough wrapText="bothSides" distL="152400" distR="152400">
              <wp:wrapPolygon edited="1">
                <wp:start x="-489" y="-662"/>
                <wp:lineTo x="-489" y="0"/>
                <wp:lineTo x="-489" y="21591"/>
                <wp:lineTo x="-489" y="22253"/>
                <wp:lineTo x="0" y="22253"/>
                <wp:lineTo x="21597" y="22253"/>
                <wp:lineTo x="22086" y="22253"/>
                <wp:lineTo x="22086" y="21591"/>
                <wp:lineTo x="22086" y="0"/>
                <wp:lineTo x="22086" y="-662"/>
                <wp:lineTo x="21597" y="-662"/>
                <wp:lineTo x="0" y="-662"/>
                <wp:lineTo x="-489" y="-662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8" cy="414508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page">
                  <wp:posOffset>215550</wp:posOffset>
                </wp:positionV>
                <wp:extent cx="10693400" cy="899070"/>
                <wp:effectExtent l="0" t="0" r="0" b="0"/>
                <wp:wrapTopAndBottom distT="152400" distB="152400"/>
                <wp:docPr id="1073741827" name="officeArt object" descr="Comment réussir sont projet 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899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222477"/>
                                <a:satOff val="-4338"/>
                              </a:schemeClr>
                            </a:gs>
                            <a:gs pos="100000">
                              <a:schemeClr val="accent4">
                                <a:hueOff val="-858837"/>
                                <a:lumOff val="-9791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Comment r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ussir sont projet ?</w:t>
                            </w:r>
                          </w:p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jc w:val="left"/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  <w:tab w:val="left" w:pos="15598"/>
                                <w:tab w:val="left" w:pos="16307"/>
                              </w:tabs>
                              <w:bidi w:val="0"/>
                              <w:spacing w:before="0" w:line="200" w:lineRule="atLeast"/>
                              <w:ind w:left="0" w:right="5932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groupe de projet</w:t>
                            </w:r>
                            <w:r>
                              <w:rPr>
                                <w:rStyle w:val="Aucun"/>
                                <w:rFonts w:ascii="Helvetica" w:cs="Helvetica" w:hAnsi="Helvetica" w:eastAsia="Helvetica"/>
                                <w:b w:val="0"/>
                                <w:bCs w:val="0"/>
                                <w:outline w:val="0"/>
                                <w:color w:val="000000"/>
                                <w:sz w:val="36"/>
                                <w:szCs w:val="36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57.2pt;margin-top:17.0pt;width:842.0pt;height:70.8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angle="0fd" focus="100%" color="#FBE336" opacity="100.0%" color2="#FF9300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Comment r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ussir sont projet ?</w:t>
                      </w:r>
                    </w:p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jc w:val="left"/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  <w:tab w:val="left" w:pos="15598"/>
                          <w:tab w:val="left" w:pos="16307"/>
                        </w:tabs>
                        <w:bidi w:val="0"/>
                        <w:spacing w:before="0" w:line="200" w:lineRule="atLeast"/>
                        <w:ind w:left="0" w:right="5932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groupe de projet</w:t>
                      </w:r>
                      <w:r>
                        <w:rPr>
                          <w:rStyle w:val="Aucun"/>
                          <w:rFonts w:ascii="Helvetica" w:cs="Helvetica" w:hAnsi="Helvetica" w:eastAsia="Helvetica"/>
                          <w:b w:val="0"/>
                          <w:bCs w:val="0"/>
                          <w:outline w:val="0"/>
                          <w:color w:val="000000"/>
                          <w:sz w:val="36"/>
                          <w:szCs w:val="36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un groupe de projet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Donner les conditions 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cessaires pour assurer le bon fonctionnement de notre groupe de projet.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Quelles sont les organisations possibles (il y en a 2)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Quels sont les r</w:t>
      </w:r>
      <w:r>
        <w:rPr>
          <w:rtl w:val="0"/>
          <w:lang w:val="fr-FR"/>
        </w:rPr>
        <w:t>ô</w:t>
      </w:r>
      <w:r>
        <w:rPr>
          <w:rtl w:val="0"/>
          <w:lang w:val="fr-FR"/>
        </w:rPr>
        <w:t>les que peut avoir une personne dans un groupe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_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-726350</wp:posOffset>
                </wp:positionH>
                <wp:positionV relativeFrom="page">
                  <wp:posOffset>0</wp:posOffset>
                </wp:positionV>
                <wp:extent cx="10693400" cy="899070"/>
                <wp:effectExtent l="0" t="0" r="0" b="0"/>
                <wp:wrapTopAndBottom distT="152400" distB="152400"/>
                <wp:docPr id="1073741828" name="officeArt object" descr="Comment établir le planning de notre jeu pour le finir à temps ?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8990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222477"/>
                                <a:satOff val="-4338"/>
                              </a:schemeClr>
                            </a:gs>
                            <a:gs pos="100000">
                              <a:schemeClr val="accent4">
                                <a:hueOff val="-858837"/>
                                <a:lumOff val="-9791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Comment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tablir le planning de notre jeu pour le finir </w:t>
                            </w:r>
                            <w:r>
                              <w:rPr>
                                <w:rFonts w:ascii="Hoefler Text" w:hAnsi="Hoefler Text" w:hint="defaul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Hoefler Text" w:hAnsi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  <w:rtl w:val="0"/>
                                <w:lang w:val="fr-FR"/>
                              </w:rPr>
                              <w:t>temps ?</w:t>
                            </w:r>
                          </w:p>
                          <w:p>
                            <w:pPr>
                              <w:pStyle w:val="Étiquette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  <w:tab w:val="left" w:pos="10120"/>
                                <w:tab w:val="left" w:pos="11040"/>
                                <w:tab w:val="left" w:pos="11960"/>
                                <w:tab w:val="left" w:pos="12880"/>
                                <w:tab w:val="left" w:pos="13800"/>
                                <w:tab w:val="left" w:pos="14720"/>
                                <w:tab w:val="left" w:pos="15640"/>
                                <w:tab w:val="left" w:pos="16560"/>
                              </w:tabs>
                              <w:jc w:val="left"/>
                              <w:rPr>
                                <w:rFonts w:ascii="Hoefler Text" w:cs="Hoefler Text" w:hAnsi="Hoefler Text" w:eastAsia="Hoefler Text"/>
                                <w:b w:val="1"/>
                                <w:bCs w:val="1"/>
                                <w:i w:val="1"/>
                                <w:iCs w:val="1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pStyle w:val="Par dé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  <w:tab w:val="left" w:pos="10635"/>
                                <w:tab w:val="left" w:pos="11344"/>
                                <w:tab w:val="left" w:pos="12053"/>
                                <w:tab w:val="left" w:pos="12762"/>
                                <w:tab w:val="left" w:pos="13471"/>
                                <w:tab w:val="left" w:pos="14180"/>
                                <w:tab w:val="left" w:pos="14889"/>
                                <w:tab w:val="left" w:pos="15598"/>
                                <w:tab w:val="left" w:pos="16307"/>
                              </w:tabs>
                              <w:bidi w:val="0"/>
                              <w:spacing w:before="0" w:line="200" w:lineRule="atLeast"/>
                              <w:ind w:left="0" w:right="5932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â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ches, revue de projet, dur</w:t>
                            </w:r>
                            <w:r>
                              <w:rPr>
                                <w:rFonts w:ascii="Times Roman" w:hAnsi="Times Roman" w:hint="default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e, ressource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57.2pt;margin-top:0.0pt;width:842.0pt;height:70.8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angle="0fd" focus="100%" color="#FBE336" opacity="100.0%" color2="#FF9300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Comment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tablir le planning de notre jeu pour le finir </w:t>
                      </w:r>
                      <w:r>
                        <w:rPr>
                          <w:rFonts w:ascii="Hoefler Text" w:hAnsi="Hoefler Text" w:hint="defaul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Hoefler Text" w:hAnsi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  <w:rtl w:val="0"/>
                          <w:lang w:val="fr-FR"/>
                        </w:rPr>
                        <w:t>temps ?</w:t>
                      </w:r>
                    </w:p>
                    <w:p>
                      <w:pPr>
                        <w:pStyle w:val="Étiquette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  <w:tab w:val="left" w:pos="10120"/>
                          <w:tab w:val="left" w:pos="11040"/>
                          <w:tab w:val="left" w:pos="11960"/>
                          <w:tab w:val="left" w:pos="12880"/>
                          <w:tab w:val="left" w:pos="13800"/>
                          <w:tab w:val="left" w:pos="14720"/>
                          <w:tab w:val="left" w:pos="15640"/>
                          <w:tab w:val="left" w:pos="16560"/>
                        </w:tabs>
                        <w:jc w:val="left"/>
                        <w:rPr>
                          <w:rFonts w:ascii="Hoefler Text" w:cs="Hoefler Text" w:hAnsi="Hoefler Text" w:eastAsia="Hoefler Text"/>
                          <w:b w:val="1"/>
                          <w:bCs w:val="1"/>
                          <w:i w:val="1"/>
                          <w:iCs w:val="1"/>
                          <w:sz w:val="40"/>
                          <w:szCs w:val="40"/>
                        </w:rPr>
                      </w:pPr>
                    </w:p>
                    <w:p>
                      <w:pPr>
                        <w:pStyle w:val="Par défaut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  <w:tab w:val="left" w:pos="10635"/>
                          <w:tab w:val="left" w:pos="11344"/>
                          <w:tab w:val="left" w:pos="12053"/>
                          <w:tab w:val="left" w:pos="12762"/>
                          <w:tab w:val="left" w:pos="13471"/>
                          <w:tab w:val="left" w:pos="14180"/>
                          <w:tab w:val="left" w:pos="14889"/>
                          <w:tab w:val="left" w:pos="15598"/>
                          <w:tab w:val="left" w:pos="16307"/>
                        </w:tabs>
                        <w:bidi w:val="0"/>
                        <w:spacing w:before="0" w:line="200" w:lineRule="atLeast"/>
                        <w:ind w:left="0" w:right="5932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â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ches, revue de projet, dur</w:t>
                      </w:r>
                      <w:r>
                        <w:rPr>
                          <w:rFonts w:ascii="Times Roman" w:hAnsi="Times Roman" w:hint="default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e, ressource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8744372</wp:posOffset>
            </wp:positionH>
            <wp:positionV relativeFrom="page">
              <wp:posOffset>57395</wp:posOffset>
            </wp:positionV>
            <wp:extent cx="1018055" cy="784280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55" cy="784280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8041965</wp:posOffset>
            </wp:positionH>
            <wp:positionV relativeFrom="page">
              <wp:posOffset>242281</wp:posOffset>
            </wp:positionV>
            <wp:extent cx="560868" cy="414508"/>
            <wp:effectExtent l="0" t="0" r="0" b="0"/>
            <wp:wrapThrough wrapText="bothSides" distL="152400" distR="152400">
              <wp:wrapPolygon edited="1">
                <wp:start x="-489" y="-662"/>
                <wp:lineTo x="-489" y="0"/>
                <wp:lineTo x="-489" y="21591"/>
                <wp:lineTo x="-489" y="22253"/>
                <wp:lineTo x="0" y="22253"/>
                <wp:lineTo x="21597" y="22253"/>
                <wp:lineTo x="22086" y="22253"/>
                <wp:lineTo x="22086" y="21591"/>
                <wp:lineTo x="22086" y="0"/>
                <wp:lineTo x="22086" y="-662"/>
                <wp:lineTo x="21597" y="-662"/>
                <wp:lineTo x="0" y="-662"/>
                <wp:lineTo x="-489" y="-662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8" cy="414508"/>
                    </a:xfrm>
                    <a:prstGeom prst="rect">
                      <a:avLst/>
                    </a:prstGeom>
                    <a:ln w="25400" cap="flat">
                      <a:solidFill>
                        <a:srgbClr val="F3F7F5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50800" dist="25400" dir="360000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est-ce qu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un planning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 xml:space="preserve">Quels sont les 3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ments que doit contenir notre planning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-</w:t>
      </w: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 est la dur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de notre Projet ?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Combien y-a-t-il de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dans notre projet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Quelles sont les t</w:t>
      </w:r>
      <w:r>
        <w:rPr>
          <w:rtl w:val="0"/>
          <w:lang w:val="fr-FR"/>
        </w:rPr>
        <w:t>â</w:t>
      </w:r>
      <w:r>
        <w:rPr>
          <w:rtl w:val="0"/>
          <w:lang w:val="fr-FR"/>
        </w:rPr>
        <w:t>ches qui 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cessitent une mise en commun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</w:p>
    <w:p>
      <w:pPr>
        <w:pStyle w:val="Corps"/>
        <w:bidi w:val="0"/>
      </w:pP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>
        <w:rPr>
          <w:rtl w:val="0"/>
          <w:lang w:val="fr-FR"/>
        </w:rPr>
        <w:t>Comment s</w:t>
      </w:r>
      <w:r>
        <w:rPr>
          <w:rtl w:val="0"/>
          <w:lang w:val="fr-FR"/>
        </w:rPr>
        <w:t>’</w:t>
      </w:r>
      <w:r>
        <w:rPr>
          <w:rtl w:val="0"/>
          <w:lang w:val="fr-FR"/>
        </w:rPr>
        <w:t>appelle la mise en commun et la validation des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cisions importantes ?</w:t>
      </w:r>
    </w:p>
    <w:p>
      <w:pPr>
        <w:pStyle w:val="Corps"/>
        <w:pBdr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</w:pBdr>
      </w:pPr>
      <w:r/>
    </w:p>
    <w:sectPr>
      <w:headerReference w:type="default" r:id="rId7"/>
      <w:footerReference w:type="default" r:id="rId8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Hoefler Text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Étiquette">
    <w:name w:val="Étiquette"/>
    <w:next w:val="Étiquette"/>
    <w:pPr>
      <w:keepNext w:val="0"/>
      <w:keepLines w:val="1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FFFFFF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