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456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4565"/>
      </w:tblGrid>
      <w:tr>
        <w:tblPrEx>
          <w:shd w:val="clear" w:color="auto" w:fill="cadfff"/>
        </w:tblPrEx>
        <w:trPr>
          <w:trHeight w:val="284" w:hRule="atLeast"/>
        </w:trPr>
        <w:tc>
          <w:tcPr>
            <w:tcW w:type="dxa" w:w="14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noncer le besoin : </w:t>
            </w:r>
          </w:p>
        </w:tc>
      </w:tr>
      <w:tr>
        <w:tblPrEx>
          <w:shd w:val="clear" w:color="auto" w:fill="cadfff"/>
        </w:tblPrEx>
        <w:trPr>
          <w:trHeight w:val="284" w:hRule="atLeast"/>
        </w:trPr>
        <w:tc>
          <w:tcPr>
            <w:tcW w:type="dxa" w:w="14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Mission du syst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me  (fonction d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usage) : </w:t>
            </w:r>
          </w:p>
        </w:tc>
      </w:tr>
    </w:tbl>
    <w:p>
      <w:pPr>
        <w:pStyle w:val="Corps"/>
        <w:widowControl w:val="0"/>
        <w:ind w:left="108" w:hanging="108"/>
      </w:pPr>
    </w:p>
    <w:p>
      <w:pPr>
        <w:pStyle w:val="Corps A"/>
        <w:sectPr>
          <w:headerReference w:type="default" r:id="rId4"/>
          <w:footerReference w:type="default" r:id="rId5"/>
          <w:pgSz w:w="16840" w:h="11900" w:orient="landscape"/>
          <w:pgMar w:top="1134" w:right="1134" w:bottom="1134" w:left="1134" w:header="709" w:footer="850"/>
          <w:bidi w:val="0"/>
        </w:sectPr>
      </w:pPr>
      <w:r>
        <w:rPr>
          <w:rStyle w:val="Aucun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-6259</wp:posOffset>
                </wp:positionH>
                <wp:positionV relativeFrom="page">
                  <wp:posOffset>215549</wp:posOffset>
                </wp:positionV>
                <wp:extent cx="10693400" cy="899071"/>
                <wp:effectExtent l="0" t="0" r="0" b="0"/>
                <wp:wrapTopAndBottom distT="152400" distB="152400"/>
                <wp:docPr id="1073741825" name="officeArt object" descr="Quel cahier des charge pour notre jeux ?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3400" cy="89907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BE236"/>
                            </a:gs>
                            <a:gs pos="100000">
                              <a:srgbClr val="FF9300"/>
                            </a:gs>
                          </a:gsLst>
                          <a:lin ang="5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Étiquette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  <w:tab w:val="left" w:pos="10120"/>
                                <w:tab w:val="left" w:pos="11040"/>
                                <w:tab w:val="left" w:pos="11960"/>
                                <w:tab w:val="left" w:pos="12880"/>
                                <w:tab w:val="left" w:pos="13800"/>
                                <w:tab w:val="left" w:pos="14720"/>
                                <w:tab w:val="left" w:pos="15640"/>
                                <w:tab w:val="left" w:pos="16560"/>
                              </w:tabs>
                              <w:rPr>
                                <w:rStyle w:val="Aucun"/>
                                <w:rFonts w:ascii="Hoefler Text" w:cs="Hoefler Text" w:hAnsi="Hoefler Text" w:eastAsia="Hoefler Text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Style w:val="Aucun"/>
                                <w:rFonts w:ascii="Hoefler Text" w:hAnsi="Hoefler Text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  <w:rtl w:val="0"/>
                                <w:lang w:val="fr-FR"/>
                              </w:rPr>
                              <w:t>Quel cahier des charge</w:t>
                            </w:r>
                            <w:r>
                              <w:rPr>
                                <w:rStyle w:val="Aucun"/>
                                <w:rFonts w:ascii="Hoefler Text" w:hAnsi="Hoefler Text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  <w:rtl w:val="0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Style w:val="Aucun"/>
                                <w:rFonts w:ascii="Hoefler Text" w:hAnsi="Hoefler Text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  <w:rtl w:val="0"/>
                                <w:lang w:val="fr-FR"/>
                              </w:rPr>
                              <w:t xml:space="preserve"> pour notre jeu ?</w:t>
                            </w:r>
                          </w:p>
                          <w:p>
                            <w:pPr>
                              <w:pStyle w:val="Étiquette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  <w:tab w:val="left" w:pos="10120"/>
                                <w:tab w:val="left" w:pos="11040"/>
                                <w:tab w:val="left" w:pos="11960"/>
                                <w:tab w:val="left" w:pos="12880"/>
                                <w:tab w:val="left" w:pos="13800"/>
                                <w:tab w:val="left" w:pos="14720"/>
                                <w:tab w:val="left" w:pos="15640"/>
                                <w:tab w:val="left" w:pos="16560"/>
                              </w:tabs>
                              <w:jc w:val="left"/>
                              <w:rPr>
                                <w:rStyle w:val="Aucun"/>
                                <w:rFonts w:ascii="Hoefler Text" w:cs="Hoefler Text" w:hAnsi="Hoefler Text" w:eastAsia="Hoefler Text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Style w:val="Aucun"/>
                                <w:rFonts w:ascii="Hoefler Text" w:cs="Hoefler Text" w:hAnsi="Hoefler Text" w:eastAsia="Hoefler Text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</w:rPr>
                            </w:r>
                          </w:p>
                          <w:p>
                            <w:pPr>
                              <w:pStyle w:val="Par défau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  <w:tab w:val="left" w:pos="14889"/>
                                <w:tab w:val="left" w:pos="15598"/>
                                <w:tab w:val="left" w:pos="16307"/>
                              </w:tabs>
                              <w:spacing w:before="0" w:line="200" w:lineRule="atLeast"/>
                              <w:ind w:right="5932"/>
                            </w:pPr>
                            <w:r>
                              <w:rPr>
                                <w:rStyle w:val="Aucun"/>
                                <w:rFonts w:ascii="Times Roman" w:hAnsi="Times Roman"/>
                                <w:b w:val="1"/>
                                <w:bCs w:val="1"/>
                                <w:outline w:val="0"/>
                                <w:color w:val="ffffff"/>
                                <w:u w:color="fffff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Besoin, contraintes, normalisation principaux </w:t>
                            </w:r>
                            <w:r>
                              <w:rPr>
                                <w:rStyle w:val="Aucun"/>
                                <w:rFonts w:ascii="Times Roman" w:hAnsi="Times Roman" w:hint="default"/>
                                <w:b w:val="1"/>
                                <w:bCs w:val="1"/>
                                <w:outline w:val="0"/>
                                <w:color w:val="ffffff"/>
                                <w:u w:color="fffff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Times Roman" w:hAnsi="Times Roman"/>
                                <w:b w:val="1"/>
                                <w:bCs w:val="1"/>
                                <w:outline w:val="0"/>
                                <w:color w:val="ffffff"/>
                                <w:u w:color="fffff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</w:t>
                            </w:r>
                            <w:r>
                              <w:rPr>
                                <w:rStyle w:val="Aucun"/>
                                <w:rFonts w:ascii="Times Roman" w:hAnsi="Times Roman" w:hint="default"/>
                                <w:b w:val="1"/>
                                <w:bCs w:val="1"/>
                                <w:outline w:val="0"/>
                                <w:color w:val="ffffff"/>
                                <w:u w:color="fffff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Times Roman" w:hAnsi="Times Roman"/>
                                <w:b w:val="1"/>
                                <w:bCs w:val="1"/>
                                <w:outline w:val="0"/>
                                <w:color w:val="ffffff"/>
                                <w:u w:color="fffff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ments d</w:t>
                            </w:r>
                            <w:r>
                              <w:rPr>
                                <w:rStyle w:val="Aucun"/>
                                <w:rFonts w:ascii="Arial Unicode MS" w:hAnsi="Arial Unicode MS" w:hint="default"/>
                                <w:outline w:val="0"/>
                                <w:color w:val="ffffff"/>
                                <w:u w:color="fffff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Times Roman" w:hAnsi="Times Roman"/>
                                <w:b w:val="1"/>
                                <w:bCs w:val="1"/>
                                <w:outline w:val="0"/>
                                <w:color w:val="ffffff"/>
                                <w:u w:color="fffff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un cahier des charges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0.5pt;margin-top:17.0pt;width:842.0pt;height:70.8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angle="0fd" focus="100%" color="#FBE236" opacity="100.0%" color2="#FF9300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Étiquette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  <w:tab w:val="left" w:pos="10120"/>
                          <w:tab w:val="left" w:pos="11040"/>
                          <w:tab w:val="left" w:pos="11960"/>
                          <w:tab w:val="left" w:pos="12880"/>
                          <w:tab w:val="left" w:pos="13800"/>
                          <w:tab w:val="left" w:pos="14720"/>
                          <w:tab w:val="left" w:pos="15640"/>
                          <w:tab w:val="left" w:pos="16560"/>
                        </w:tabs>
                        <w:rPr>
                          <w:rStyle w:val="Aucun"/>
                          <w:rFonts w:ascii="Hoefler Text" w:cs="Hoefler Text" w:hAnsi="Hoefler Text" w:eastAsia="Hoefler Text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</w:rPr>
                      </w:pPr>
                      <w:r>
                        <w:rPr>
                          <w:rStyle w:val="Aucun"/>
                          <w:rFonts w:ascii="Hoefler Text" w:hAnsi="Hoefler Text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  <w:rtl w:val="0"/>
                          <w:lang w:val="fr-FR"/>
                        </w:rPr>
                        <w:t>Quel cahier des charge</w:t>
                      </w:r>
                      <w:r>
                        <w:rPr>
                          <w:rStyle w:val="Aucun"/>
                          <w:rFonts w:ascii="Hoefler Text" w:hAnsi="Hoefler Text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  <w:rtl w:val="0"/>
                          <w:lang w:val="fr-FR"/>
                        </w:rPr>
                        <w:t>s</w:t>
                      </w:r>
                      <w:r>
                        <w:rPr>
                          <w:rStyle w:val="Aucun"/>
                          <w:rFonts w:ascii="Hoefler Text" w:hAnsi="Hoefler Text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  <w:rtl w:val="0"/>
                          <w:lang w:val="fr-FR"/>
                        </w:rPr>
                        <w:t xml:space="preserve"> pour notre jeu ?</w:t>
                      </w:r>
                    </w:p>
                    <w:p>
                      <w:pPr>
                        <w:pStyle w:val="Étiquette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  <w:tab w:val="left" w:pos="10120"/>
                          <w:tab w:val="left" w:pos="11040"/>
                          <w:tab w:val="left" w:pos="11960"/>
                          <w:tab w:val="left" w:pos="12880"/>
                          <w:tab w:val="left" w:pos="13800"/>
                          <w:tab w:val="left" w:pos="14720"/>
                          <w:tab w:val="left" w:pos="15640"/>
                          <w:tab w:val="left" w:pos="16560"/>
                        </w:tabs>
                        <w:jc w:val="left"/>
                        <w:rPr>
                          <w:rStyle w:val="Aucun"/>
                          <w:rFonts w:ascii="Hoefler Text" w:cs="Hoefler Text" w:hAnsi="Hoefler Text" w:eastAsia="Hoefler Text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</w:rPr>
                      </w:pPr>
                      <w:r>
                        <w:rPr>
                          <w:rStyle w:val="Aucun"/>
                          <w:rFonts w:ascii="Hoefler Text" w:cs="Hoefler Text" w:hAnsi="Hoefler Text" w:eastAsia="Hoefler Text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</w:rPr>
                      </w:r>
                    </w:p>
                    <w:p>
                      <w:pPr>
                        <w:pStyle w:val="Par défau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  <w:tab w:val="left" w:pos="12053"/>
                          <w:tab w:val="left" w:pos="12762"/>
                          <w:tab w:val="left" w:pos="13471"/>
                          <w:tab w:val="left" w:pos="14180"/>
                          <w:tab w:val="left" w:pos="14889"/>
                          <w:tab w:val="left" w:pos="15598"/>
                          <w:tab w:val="left" w:pos="16307"/>
                        </w:tabs>
                        <w:spacing w:before="0" w:line="200" w:lineRule="atLeast"/>
                        <w:ind w:right="5932"/>
                      </w:pPr>
                      <w:r>
                        <w:rPr>
                          <w:rStyle w:val="Aucun"/>
                          <w:rFonts w:ascii="Times Roman" w:hAnsi="Times Roman"/>
                          <w:b w:val="1"/>
                          <w:bCs w:val="1"/>
                          <w:outline w:val="0"/>
                          <w:color w:val="ffffff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Besoin, contraintes, normalisation principaux </w:t>
                      </w:r>
                      <w:r>
                        <w:rPr>
                          <w:rStyle w:val="Aucun"/>
                          <w:rFonts w:ascii="Times Roman" w:hAnsi="Times Roman" w:hint="default"/>
                          <w:b w:val="1"/>
                          <w:bCs w:val="1"/>
                          <w:outline w:val="0"/>
                          <w:color w:val="ffffff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Times Roman" w:hAnsi="Times Roman"/>
                          <w:b w:val="1"/>
                          <w:bCs w:val="1"/>
                          <w:outline w:val="0"/>
                          <w:color w:val="ffffff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</w:t>
                      </w:r>
                      <w:r>
                        <w:rPr>
                          <w:rStyle w:val="Aucun"/>
                          <w:rFonts w:ascii="Times Roman" w:hAnsi="Times Roman" w:hint="default"/>
                          <w:b w:val="1"/>
                          <w:bCs w:val="1"/>
                          <w:outline w:val="0"/>
                          <w:color w:val="ffffff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Times Roman" w:hAnsi="Times Roman"/>
                          <w:b w:val="1"/>
                          <w:bCs w:val="1"/>
                          <w:outline w:val="0"/>
                          <w:color w:val="ffffff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ments d</w:t>
                      </w:r>
                      <w:r>
                        <w:rPr>
                          <w:rStyle w:val="Aucun"/>
                          <w:rFonts w:ascii="Arial Unicode MS" w:hAnsi="Arial Unicode MS" w:hint="default"/>
                          <w:outline w:val="0"/>
                          <w:color w:val="ffffff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Style w:val="Aucun"/>
                          <w:rFonts w:ascii="Times Roman" w:hAnsi="Times Roman"/>
                          <w:b w:val="1"/>
                          <w:bCs w:val="1"/>
                          <w:outline w:val="0"/>
                          <w:color w:val="ffffff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un cahier des charges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Style w:val="Aucun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471258</wp:posOffset>
                </wp:positionH>
                <wp:positionV relativeFrom="line">
                  <wp:posOffset>3586479</wp:posOffset>
                </wp:positionV>
                <wp:extent cx="4523414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D’après vous 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414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rps A"/>
                            </w:pPr>
                            <w:r>
                              <w:rPr>
                                <w:rStyle w:val="Aucun"/>
                                <w:rFonts w:cs="Arial Unicode MS" w:eastAsia="Arial Unicode MS"/>
                                <w:rtl w:val="0"/>
                              </w:rPr>
                              <w:t>D</w:t>
                            </w:r>
                            <w:r>
                              <w:rPr>
                                <w:rStyle w:val="Aucun"/>
                                <w:rFonts w:ascii="Arial Unicode MS" w:hAnsi="Arial Unicode MS" w:hint="default"/>
                                <w:rtl w:val="1"/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cs="Arial Unicode MS" w:eastAsia="Arial Unicode MS"/>
                                <w:rtl w:val="0"/>
                              </w:rPr>
                              <w:t>apr</w:t>
                            </w:r>
                            <w:r>
                              <w:rPr>
                                <w:rStyle w:val="Aucun"/>
                                <w:rFonts w:cs="Arial Unicode MS" w:eastAsia="Arial Unicode MS" w:hint="default"/>
                                <w:rtl w:val="0"/>
                                <w:lang w:val="it-IT"/>
                              </w:rPr>
                              <w:t>è</w:t>
                            </w:r>
                            <w:r>
                              <w:rPr>
                                <w:rStyle w:val="Aucun"/>
                                <w:rFonts w:cs="Arial Unicode MS" w:eastAsia="Arial Unicode MS"/>
                                <w:rtl w:val="0"/>
                                <w:lang w:val="fr-FR"/>
                              </w:rPr>
                              <w:t>s vous</w:t>
                            </w:r>
                            <w:r>
                              <w:rPr>
                                <w:rStyle w:val="Aucun"/>
                                <w:rFonts w:cs="Arial Unicode MS" w:eastAsia="Arial Unicode MS" w:hint="default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Style w:val="Aucun"/>
                                <w:rFonts w:cs="Arial Unicode MS" w:eastAsia="Arial Unicode MS"/>
                                <w:rtl w:val="0"/>
                              </w:rPr>
                              <w:t xml:space="preserve">: </w:t>
                            </w:r>
                            <w:r/>
                          </w:p>
                          <w:p>
                            <w:pPr>
                              <w:pStyle w:val="Corps A"/>
                            </w:pPr>
                            <w:r/>
                          </w:p>
                          <w:p>
                            <w:pPr>
                              <w:pStyle w:val="Corps A"/>
                            </w:pPr>
                            <w:r>
                              <w:rPr>
                                <w:rStyle w:val="Aucun"/>
                                <w:rFonts w:cs="Arial Unicode MS" w:eastAsia="Arial Unicode MS"/>
                                <w:rtl w:val="0"/>
                                <w:lang w:val="fr-FR"/>
                              </w:rPr>
                              <w:t xml:space="preserve">Pourquoi limiter le jeu </w:t>
                            </w:r>
                            <w:r>
                              <w:rPr>
                                <w:rStyle w:val="Aucun"/>
                                <w:rFonts w:cs="Arial Unicode MS" w:eastAsia="Arial Unicode MS" w:hint="default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Style w:val="Aucun"/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5 minutes</w:t>
                            </w:r>
                            <w:r>
                              <w:rPr>
                                <w:rStyle w:val="Aucun"/>
                                <w:rFonts w:cs="Arial Unicode MS" w:eastAsia="Arial Unicode MS" w:hint="default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Style w:val="Aucun"/>
                                <w:rFonts w:cs="Arial Unicode MS" w:eastAsia="Arial Unicode MS"/>
                                <w:rtl w:val="0"/>
                                <w:lang w:val="zh-TW" w:eastAsia="zh-TW"/>
                              </w:rPr>
                              <w:t>?</w:t>
                            </w:r>
                            <w:r/>
                          </w:p>
                          <w:p>
                            <w:pPr>
                              <w:pStyle w:val="Corps A"/>
                            </w:pPr>
                            <w:r/>
                          </w:p>
                          <w:p>
                            <w:pPr>
                              <w:pStyle w:val="Corps A"/>
                            </w:pPr>
                            <w:r/>
                          </w:p>
                          <w:p>
                            <w:pPr>
                              <w:pStyle w:val="Corps A"/>
                            </w:pPr>
                            <w:r>
                              <w:rPr>
                                <w:rStyle w:val="Aucun"/>
                                <w:rFonts w:cs="Arial Unicode MS" w:eastAsia="Arial Unicode MS"/>
                                <w:rtl w:val="0"/>
                                <w:lang w:val="fr-FR"/>
                              </w:rPr>
                              <w:t xml:space="preserve">Pourquoi le jeu ne doit </w:t>
                            </w:r>
                            <w:r>
                              <w:rPr>
                                <w:rStyle w:val="Aucun"/>
                                <w:rFonts w:cs="Arial Unicode MS" w:eastAsia="Arial Unicode MS" w:hint="default"/>
                                <w:rtl w:val="0"/>
                              </w:rPr>
                              <w:t>ê</w:t>
                            </w:r>
                            <w:r>
                              <w:rPr>
                                <w:rStyle w:val="Aucun"/>
                                <w:rFonts w:cs="Arial Unicode MS" w:eastAsia="Arial Unicode MS"/>
                                <w:rtl w:val="0"/>
                                <w:lang w:val="fr-FR"/>
                              </w:rPr>
                              <w:t>tre en ligne</w:t>
                            </w:r>
                            <w:r>
                              <w:rPr>
                                <w:rStyle w:val="Aucun"/>
                                <w:rFonts w:cs="Arial Unicode MS" w:eastAsia="Arial Unicode MS" w:hint="default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Style w:val="Aucun"/>
                                <w:rFonts w:cs="Arial Unicode MS" w:eastAsia="Arial Unicode MS"/>
                                <w:rtl w:val="0"/>
                                <w:lang w:val="zh-TW" w:eastAsia="zh-TW"/>
                              </w:rPr>
                              <w:t>?</w:t>
                            </w:r>
                            <w:r/>
                          </w:p>
                          <w:p>
                            <w:pPr>
                              <w:pStyle w:val="Corps A"/>
                            </w:pPr>
                            <w:r/>
                          </w:p>
                          <w:p>
                            <w:pPr>
                              <w:pStyle w:val="Corps A"/>
                            </w:pPr>
                            <w:r/>
                          </w:p>
                          <w:p>
                            <w:pPr>
                              <w:pStyle w:val="Corps A"/>
                            </w:pPr>
                            <w:r>
                              <w:rPr>
                                <w:rStyle w:val="Aucun"/>
                                <w:rFonts w:cs="Arial Unicode MS" w:eastAsia="Arial Unicode MS"/>
                                <w:rtl w:val="0"/>
                                <w:lang w:val="fr-FR"/>
                              </w:rPr>
                              <w:t>Que veut dire l</w:t>
                            </w:r>
                            <w:r>
                              <w:rPr>
                                <w:rStyle w:val="Aucun"/>
                                <w:rFonts w:ascii="Arial Unicode MS" w:hAnsi="Arial Unicode MS" w:hint="default"/>
                                <w:rtl w:val="1"/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cs="Arial Unicode MS" w:eastAsia="Arial Unicode MS"/>
                                <w:rtl w:val="0"/>
                                <w:lang w:val="fr-FR"/>
                              </w:rPr>
                              <w:t>acronyme PEGI</w:t>
                            </w:r>
                            <w:r>
                              <w:rPr>
                                <w:rStyle w:val="Aucun"/>
                                <w:rFonts w:cs="Arial Unicode MS" w:eastAsia="Arial Unicode MS" w:hint="default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Style w:val="Aucun"/>
                                <w:rFonts w:cs="Arial Unicode MS" w:eastAsia="Arial Unicode MS"/>
                                <w:rtl w:val="0"/>
                                <w:lang w:val="fr-FR"/>
                              </w:rPr>
                              <w:t>? Quel est son int</w:t>
                            </w:r>
                            <w:r>
                              <w:rPr>
                                <w:rStyle w:val="Aucun"/>
                                <w:rFonts w:cs="Arial Unicode MS" w:eastAsia="Arial Unicode MS" w:hint="default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cs="Arial Unicode MS" w:eastAsia="Arial Unicode MS"/>
                                <w:rtl w:val="0"/>
                              </w:rPr>
                              <w:t>r</w:t>
                            </w:r>
                            <w:r>
                              <w:rPr>
                                <w:rStyle w:val="Aucun"/>
                                <w:rFonts w:cs="Arial Unicode MS" w:eastAsia="Arial Unicode MS" w:hint="default"/>
                                <w:rtl w:val="0"/>
                              </w:rPr>
                              <w:t>ê</w:t>
                            </w:r>
                            <w:r>
                              <w:rPr>
                                <w:rStyle w:val="Aucun"/>
                                <w:rFonts w:cs="Arial Unicode MS" w:eastAsia="Arial Unicode MS"/>
                                <w:rtl w:val="0"/>
                              </w:rPr>
                              <w:t>t</w:t>
                            </w:r>
                            <w:r>
                              <w:rPr>
                                <w:rStyle w:val="Aucun"/>
                                <w:rFonts w:cs="Arial Unicode MS" w:eastAsia="Arial Unicode MS" w:hint="default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Style w:val="Aucun"/>
                                <w:rFonts w:cs="Arial Unicode MS" w:eastAsia="Arial Unicode MS"/>
                                <w:rtl w:val="0"/>
                                <w:lang w:val="zh-TW" w:eastAsia="zh-TW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7.1pt;margin-top:282.4pt;width:356.2pt;height:128.0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 A"/>
                      </w:pPr>
                      <w:r>
                        <w:rPr>
                          <w:rStyle w:val="Aucun"/>
                          <w:rFonts w:cs="Arial Unicode MS" w:eastAsia="Arial Unicode MS"/>
                          <w:rtl w:val="0"/>
                        </w:rPr>
                        <w:t>D</w:t>
                      </w:r>
                      <w:r>
                        <w:rPr>
                          <w:rStyle w:val="Aucun"/>
                          <w:rFonts w:ascii="Arial Unicode MS" w:hAnsi="Arial Unicode MS" w:hint="default"/>
                          <w:rtl w:val="1"/>
                        </w:rPr>
                        <w:t>’</w:t>
                      </w:r>
                      <w:r>
                        <w:rPr>
                          <w:rStyle w:val="Aucun"/>
                          <w:rFonts w:cs="Arial Unicode MS" w:eastAsia="Arial Unicode MS"/>
                          <w:rtl w:val="0"/>
                        </w:rPr>
                        <w:t>apr</w:t>
                      </w:r>
                      <w:r>
                        <w:rPr>
                          <w:rStyle w:val="Aucun"/>
                          <w:rFonts w:cs="Arial Unicode MS" w:eastAsia="Arial Unicode MS" w:hint="default"/>
                          <w:rtl w:val="0"/>
                          <w:lang w:val="it-IT"/>
                        </w:rPr>
                        <w:t>è</w:t>
                      </w:r>
                      <w:r>
                        <w:rPr>
                          <w:rStyle w:val="Aucun"/>
                          <w:rFonts w:cs="Arial Unicode MS" w:eastAsia="Arial Unicode MS"/>
                          <w:rtl w:val="0"/>
                          <w:lang w:val="fr-FR"/>
                        </w:rPr>
                        <w:t>s vous</w:t>
                      </w:r>
                      <w:r>
                        <w:rPr>
                          <w:rStyle w:val="Aucun"/>
                          <w:rFonts w:cs="Arial Unicode MS" w:eastAsia="Arial Unicode MS" w:hint="default"/>
                          <w:rtl w:val="0"/>
                        </w:rPr>
                        <w:t> </w:t>
                      </w:r>
                      <w:r>
                        <w:rPr>
                          <w:rStyle w:val="Aucun"/>
                          <w:rFonts w:cs="Arial Unicode MS" w:eastAsia="Arial Unicode MS"/>
                          <w:rtl w:val="0"/>
                        </w:rPr>
                        <w:t xml:space="preserve">: </w:t>
                      </w:r>
                      <w:r/>
                    </w:p>
                    <w:p>
                      <w:pPr>
                        <w:pStyle w:val="Corps A"/>
                      </w:pPr>
                      <w:r/>
                    </w:p>
                    <w:p>
                      <w:pPr>
                        <w:pStyle w:val="Corps A"/>
                      </w:pPr>
                      <w:r>
                        <w:rPr>
                          <w:rStyle w:val="Aucun"/>
                          <w:rFonts w:cs="Arial Unicode MS" w:eastAsia="Arial Unicode MS"/>
                          <w:rtl w:val="0"/>
                          <w:lang w:val="fr-FR"/>
                        </w:rPr>
                        <w:t xml:space="preserve">Pourquoi limiter le jeu </w:t>
                      </w:r>
                      <w:r>
                        <w:rPr>
                          <w:rStyle w:val="Aucun"/>
                          <w:rFonts w:cs="Arial Unicode MS" w:eastAsia="Arial Unicode MS" w:hint="default"/>
                          <w:rtl w:val="0"/>
                        </w:rPr>
                        <w:t xml:space="preserve">à </w:t>
                      </w:r>
                      <w:r>
                        <w:rPr>
                          <w:rStyle w:val="Aucun"/>
                          <w:rFonts w:cs="Arial Unicode MS" w:eastAsia="Arial Unicode MS"/>
                          <w:rtl w:val="0"/>
                          <w:lang w:val="en-US"/>
                        </w:rPr>
                        <w:t>5 minutes</w:t>
                      </w:r>
                      <w:r>
                        <w:rPr>
                          <w:rStyle w:val="Aucun"/>
                          <w:rFonts w:cs="Arial Unicode MS" w:eastAsia="Arial Unicode MS" w:hint="default"/>
                          <w:rtl w:val="0"/>
                        </w:rPr>
                        <w:t> </w:t>
                      </w:r>
                      <w:r>
                        <w:rPr>
                          <w:rStyle w:val="Aucun"/>
                          <w:rFonts w:cs="Arial Unicode MS" w:eastAsia="Arial Unicode MS"/>
                          <w:rtl w:val="0"/>
                          <w:lang w:val="zh-TW" w:eastAsia="zh-TW"/>
                        </w:rPr>
                        <w:t>?</w:t>
                      </w:r>
                      <w:r/>
                    </w:p>
                    <w:p>
                      <w:pPr>
                        <w:pStyle w:val="Corps A"/>
                      </w:pPr>
                      <w:r/>
                    </w:p>
                    <w:p>
                      <w:pPr>
                        <w:pStyle w:val="Corps A"/>
                      </w:pPr>
                      <w:r/>
                    </w:p>
                    <w:p>
                      <w:pPr>
                        <w:pStyle w:val="Corps A"/>
                      </w:pPr>
                      <w:r>
                        <w:rPr>
                          <w:rStyle w:val="Aucun"/>
                          <w:rFonts w:cs="Arial Unicode MS" w:eastAsia="Arial Unicode MS"/>
                          <w:rtl w:val="0"/>
                          <w:lang w:val="fr-FR"/>
                        </w:rPr>
                        <w:t xml:space="preserve">Pourquoi le jeu ne doit </w:t>
                      </w:r>
                      <w:r>
                        <w:rPr>
                          <w:rStyle w:val="Aucun"/>
                          <w:rFonts w:cs="Arial Unicode MS" w:eastAsia="Arial Unicode MS" w:hint="default"/>
                          <w:rtl w:val="0"/>
                        </w:rPr>
                        <w:t>ê</w:t>
                      </w:r>
                      <w:r>
                        <w:rPr>
                          <w:rStyle w:val="Aucun"/>
                          <w:rFonts w:cs="Arial Unicode MS" w:eastAsia="Arial Unicode MS"/>
                          <w:rtl w:val="0"/>
                          <w:lang w:val="fr-FR"/>
                        </w:rPr>
                        <w:t>tre en ligne</w:t>
                      </w:r>
                      <w:r>
                        <w:rPr>
                          <w:rStyle w:val="Aucun"/>
                          <w:rFonts w:cs="Arial Unicode MS" w:eastAsia="Arial Unicode MS" w:hint="default"/>
                          <w:rtl w:val="0"/>
                        </w:rPr>
                        <w:t> </w:t>
                      </w:r>
                      <w:r>
                        <w:rPr>
                          <w:rStyle w:val="Aucun"/>
                          <w:rFonts w:cs="Arial Unicode MS" w:eastAsia="Arial Unicode MS"/>
                          <w:rtl w:val="0"/>
                          <w:lang w:val="zh-TW" w:eastAsia="zh-TW"/>
                        </w:rPr>
                        <w:t>?</w:t>
                      </w:r>
                      <w:r/>
                    </w:p>
                    <w:p>
                      <w:pPr>
                        <w:pStyle w:val="Corps A"/>
                      </w:pPr>
                      <w:r/>
                    </w:p>
                    <w:p>
                      <w:pPr>
                        <w:pStyle w:val="Corps A"/>
                      </w:pPr>
                      <w:r/>
                    </w:p>
                    <w:p>
                      <w:pPr>
                        <w:pStyle w:val="Corps A"/>
                      </w:pPr>
                      <w:r>
                        <w:rPr>
                          <w:rStyle w:val="Aucun"/>
                          <w:rFonts w:cs="Arial Unicode MS" w:eastAsia="Arial Unicode MS"/>
                          <w:rtl w:val="0"/>
                          <w:lang w:val="fr-FR"/>
                        </w:rPr>
                        <w:t>Que veut dire l</w:t>
                      </w:r>
                      <w:r>
                        <w:rPr>
                          <w:rStyle w:val="Aucun"/>
                          <w:rFonts w:ascii="Arial Unicode MS" w:hAnsi="Arial Unicode MS" w:hint="default"/>
                          <w:rtl w:val="1"/>
                        </w:rPr>
                        <w:t>’</w:t>
                      </w:r>
                      <w:r>
                        <w:rPr>
                          <w:rStyle w:val="Aucun"/>
                          <w:rFonts w:cs="Arial Unicode MS" w:eastAsia="Arial Unicode MS"/>
                          <w:rtl w:val="0"/>
                          <w:lang w:val="fr-FR"/>
                        </w:rPr>
                        <w:t>acronyme PEGI</w:t>
                      </w:r>
                      <w:r>
                        <w:rPr>
                          <w:rStyle w:val="Aucun"/>
                          <w:rFonts w:cs="Arial Unicode MS" w:eastAsia="Arial Unicode MS" w:hint="default"/>
                          <w:rtl w:val="0"/>
                        </w:rPr>
                        <w:t> </w:t>
                      </w:r>
                      <w:r>
                        <w:rPr>
                          <w:rStyle w:val="Aucun"/>
                          <w:rFonts w:cs="Arial Unicode MS" w:eastAsia="Arial Unicode MS"/>
                          <w:rtl w:val="0"/>
                          <w:lang w:val="fr-FR"/>
                        </w:rPr>
                        <w:t>? Quel est son int</w:t>
                      </w:r>
                      <w:r>
                        <w:rPr>
                          <w:rStyle w:val="Aucun"/>
                          <w:rFonts w:cs="Arial Unicode MS" w:eastAsia="Arial Unicode MS" w:hint="default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cs="Arial Unicode MS" w:eastAsia="Arial Unicode MS"/>
                          <w:rtl w:val="0"/>
                        </w:rPr>
                        <w:t>r</w:t>
                      </w:r>
                      <w:r>
                        <w:rPr>
                          <w:rStyle w:val="Aucun"/>
                          <w:rFonts w:cs="Arial Unicode MS" w:eastAsia="Arial Unicode MS" w:hint="default"/>
                          <w:rtl w:val="0"/>
                        </w:rPr>
                        <w:t>ê</w:t>
                      </w:r>
                      <w:r>
                        <w:rPr>
                          <w:rStyle w:val="Aucun"/>
                          <w:rFonts w:cs="Arial Unicode MS" w:eastAsia="Arial Unicode MS"/>
                          <w:rtl w:val="0"/>
                        </w:rPr>
                        <w:t>t</w:t>
                      </w:r>
                      <w:r>
                        <w:rPr>
                          <w:rStyle w:val="Aucun"/>
                          <w:rFonts w:cs="Arial Unicode MS" w:eastAsia="Arial Unicode MS" w:hint="default"/>
                          <w:rtl w:val="0"/>
                        </w:rPr>
                        <w:t> </w:t>
                      </w:r>
                      <w:r>
                        <w:rPr>
                          <w:rStyle w:val="Aucun"/>
                          <w:rFonts w:cs="Arial Unicode MS" w:eastAsia="Arial Unicode MS"/>
                          <w:rtl w:val="0"/>
                          <w:lang w:val="zh-TW" w:eastAsia="zh-TW"/>
                        </w:rPr>
                        <w:t>?</w:t>
                      </w:r>
                    </w:p>
                  </w:txbxContent>
                </v:textbox>
                <w10:wrap type="through" side="bothSides" anchorx="page"/>
              </v:shape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7528923</wp:posOffset>
                </wp:positionH>
                <wp:positionV relativeFrom="page">
                  <wp:posOffset>325469</wp:posOffset>
                </wp:positionV>
                <wp:extent cx="2326804" cy="789244"/>
                <wp:effectExtent l="0" t="0" r="0" b="0"/>
                <wp:wrapNone/>
                <wp:docPr id="1073741829" name="officeArt object" descr="Imag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6804" cy="789244"/>
                          <a:chOff x="0" y="0"/>
                          <a:chExt cx="2326803" cy="789243"/>
                        </a:xfrm>
                      </wpg:grpSpPr>
                      <pic:pic xmlns:pic="http://schemas.openxmlformats.org/drawingml/2006/picture">
                        <pic:nvPicPr>
                          <pic:cNvPr id="1073741827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7844" t="36392" r="7844" b="28042"/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88900"/>
                            <a:ext cx="2072803" cy="45904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8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2326804" cy="78924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592.8pt;margin-top:25.6pt;width:183.2pt;height:62.1pt;z-index:251660288;mso-position-horizontal:absolute;mso-position-horizontal-relative:margin;mso-position-vertical:absolute;mso-position-vertical-relative:page;mso-wrap-distance-left:0.0pt;mso-wrap-distance-top:0.0pt;mso-wrap-distance-right:0.0pt;mso-wrap-distance-bottom:0.0pt;" coordorigin="-1,-1" coordsize="2326804,789244">
                <w10:wrap type="none" side="bothSides" anchorx="margin" anchory="page"/>
                <v:shape id="_x0000_s1029" type="#_x0000_t75" style="position:absolute;left:127000;top:88900;width:2072803;height:459043;">
                  <v:imagedata r:id="rId6" o:title="image1.tif" cropleft="7.8%" cropright="7.8%" croptop="36.4%" cropbottom="28.0%"/>
                </v:shape>
                <v:shape id="_x0000_s1030" type="#_x0000_t75" style="position:absolute;left:-1;top:-1;width:2326804;height:789244;">
                  <v:imagedata r:id="rId7" o:title="image2.png"/>
                </v:shape>
              </v:group>
            </w:pict>
          </mc:Fallback>
        </mc:AlternateContent>
      </w:r>
      <w:r>
        <w:rPr>
          <w:rStyle w:val="Aucun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margin">
              <wp:posOffset>-248831</wp:posOffset>
            </wp:positionH>
            <wp:positionV relativeFrom="line">
              <wp:posOffset>56260</wp:posOffset>
            </wp:positionV>
            <wp:extent cx="9887307" cy="3701289"/>
            <wp:effectExtent l="0" t="0" r="0" b="0"/>
            <wp:wrapNone/>
            <wp:docPr id="1073741830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" descr="Image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7307" cy="37012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1456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55"/>
        <w:gridCol w:w="4855"/>
        <w:gridCol w:w="4855"/>
      </w:tblGrid>
      <w:tr>
        <w:tblPrEx>
          <w:shd w:val="clear" w:color="auto" w:fill="00a2ff"/>
        </w:tblPrEx>
        <w:trPr>
          <w:trHeight w:val="307" w:hRule="atLeast"/>
          <w:tblHeader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jc w:val="center"/>
            </w:pPr>
            <w:r>
              <w:rPr>
                <w:rStyle w:val="Aucun"/>
                <w:i w:val="1"/>
                <w:iCs w:val="1"/>
                <w:shd w:val="nil" w:color="auto" w:fill="auto"/>
                <w:rtl w:val="0"/>
                <w:lang w:val="fr-FR"/>
              </w:rPr>
              <w:t>Fonction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jc w:val="center"/>
            </w:pPr>
            <w:r>
              <w:rPr>
                <w:rStyle w:val="Aucun"/>
                <w:i w:val="1"/>
                <w:iCs w:val="1"/>
                <w:shd w:val="nil" w:color="auto" w:fill="auto"/>
                <w:rtl w:val="0"/>
              </w:rPr>
              <w:t>Crit</w:t>
            </w:r>
            <w:r>
              <w:rPr>
                <w:rStyle w:val="Aucun"/>
                <w:i w:val="1"/>
                <w:iCs w:val="1"/>
                <w:shd w:val="nil" w:color="auto" w:fill="auto"/>
                <w:rtl w:val="0"/>
                <w:lang w:val="it-IT"/>
              </w:rPr>
              <w:t>è</w:t>
            </w:r>
            <w:r>
              <w:rPr>
                <w:rStyle w:val="Aucun"/>
                <w:i w:val="1"/>
                <w:iCs w:val="1"/>
                <w:shd w:val="nil" w:color="auto" w:fill="auto"/>
                <w:rtl w:val="0"/>
              </w:rPr>
              <w:t>re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jc w:val="center"/>
            </w:pPr>
            <w:r>
              <w:rPr>
                <w:rStyle w:val="Aucun"/>
                <w:i w:val="1"/>
                <w:iCs w:val="1"/>
                <w:shd w:val="nil" w:color="auto" w:fill="auto"/>
                <w:rtl w:val="0"/>
                <w:lang w:val="fr-FR"/>
              </w:rPr>
              <w:t>Niveau du crit</w:t>
            </w:r>
            <w:r>
              <w:rPr>
                <w:rStyle w:val="Aucun"/>
                <w:i w:val="1"/>
                <w:iCs w:val="1"/>
                <w:shd w:val="nil" w:color="auto" w:fill="auto"/>
                <w:rtl w:val="0"/>
                <w:lang w:val="it-IT"/>
              </w:rPr>
              <w:t>è</w:t>
            </w:r>
            <w:r>
              <w:rPr>
                <w:rStyle w:val="Aucun"/>
                <w:i w:val="1"/>
                <w:iCs w:val="1"/>
                <w:shd w:val="nil" w:color="auto" w:fill="auto"/>
                <w:rtl w:val="0"/>
              </w:rPr>
              <w:t>re</w:t>
            </w:r>
          </w:p>
        </w:tc>
      </w:tr>
      <w:tr>
        <w:tblPrEx>
          <w:shd w:val="clear" w:color="auto" w:fill="cadfff"/>
        </w:tblPrEx>
        <w:trPr>
          <w:trHeight w:val="860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  <w:lang w:val="fr-FR"/>
              </w:rPr>
              <w:t>Permettre au joueur de se divertir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numPr>
                <w:ilvl w:val="0"/>
                <w:numId w:val="1"/>
              </w:numPr>
              <w:rPr>
                <w:rFonts w:ascii="Helvetica" w:hAnsi="Helvetica"/>
                <w:sz w:val="24"/>
                <w:szCs w:val="24"/>
                <w:lang w:val="fr-FR"/>
              </w:rPr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  <w:lang w:val="fr-FR"/>
              </w:rPr>
              <w:t>Jeu simple</w:t>
            </w:r>
          </w:p>
          <w:p>
            <w:pPr>
              <w:pStyle w:val="Style de tableau 2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Helvetica" w:hAnsi="Helvetica"/>
                <w:sz w:val="24"/>
                <w:szCs w:val="24"/>
                <w:rtl w:val="0"/>
                <w:lang w:val="fr-FR"/>
              </w:rPr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  <w:lang w:val="fr-FR"/>
              </w:rPr>
              <w:t>Temps de jeu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  <w:lang w:val="fr-FR"/>
              </w:rPr>
              <w:t>- Une seule map</w:t>
            </w:r>
            <w:r>
              <w:rPr>
                <w:rStyle w:val="Aucun"/>
                <w:rFonts w:ascii="Helvetica" w:cs="Helvetica" w:hAnsi="Helvetica" w:eastAsia="Helvetica"/>
                <w:sz w:val="24"/>
                <w:szCs w:val="24"/>
                <w:shd w:val="nil" w:color="auto" w:fill="auto"/>
              </w:rPr>
              <w:br w:type="textWrapping"/>
              <w:br w:type="textWrapping"/>
            </w: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</w:rPr>
              <w:t>- 5 mn</w:t>
            </w:r>
          </w:p>
        </w:tc>
      </w:tr>
      <w:tr>
        <w:tblPrEx>
          <w:shd w:val="clear" w:color="auto" w:fill="cadfff"/>
        </w:tblPrEx>
        <w:trPr>
          <w:trHeight w:val="860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</w:rPr>
              <w:t>-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numPr>
                <w:ilvl w:val="0"/>
                <w:numId w:val="2"/>
              </w:numPr>
              <w:rPr>
                <w:rFonts w:ascii="Helvetica" w:hAnsi="Helvetica"/>
                <w:sz w:val="24"/>
                <w:szCs w:val="24"/>
                <w:lang w:val="fr-FR"/>
              </w:rPr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  <w:lang w:val="fr-FR"/>
              </w:rPr>
              <w:t>Nombre de joueur</w:t>
            </w:r>
          </w:p>
          <w:p>
            <w:pPr>
              <w:pStyle w:val="Style de tableau 2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Helvetica" w:hAnsi="Helvetica"/>
                <w:sz w:val="24"/>
                <w:szCs w:val="24"/>
                <w:rtl w:val="0"/>
                <w:lang w:val="fr-FR"/>
              </w:rPr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  <w:lang w:val="fr-FR"/>
              </w:rPr>
              <w:t>Obstacle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  <w:lang w:val="fr-FR"/>
              </w:rPr>
              <w:t>- Joueur</w:t>
            </w:r>
            <w:r>
              <w:rPr>
                <w:rStyle w:val="Aucun"/>
                <w:rFonts w:ascii="Helvetica" w:cs="Helvetica" w:hAnsi="Helvetica" w:eastAsia="Helvetica"/>
                <w:sz w:val="24"/>
                <w:szCs w:val="24"/>
                <w:shd w:val="nil" w:color="auto" w:fill="auto"/>
              </w:rPr>
              <w:br w:type="textWrapping"/>
              <w:br w:type="textWrapping"/>
            </w: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  <w:lang w:val="it-IT"/>
              </w:rPr>
              <w:t>- illimit</w:t>
            </w:r>
            <w:r>
              <w:rPr>
                <w:rStyle w:val="Aucun"/>
                <w:rFonts w:ascii="Helvetica" w:hAnsi="Helvetica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  <w:lang w:val="fr-FR"/>
              </w:rPr>
              <w:t>dans le temps imparti</w:t>
            </w:r>
          </w:p>
        </w:tc>
      </w:tr>
      <w:tr>
        <w:tblPrEx>
          <w:shd w:val="clear" w:color="auto" w:fill="cadfff"/>
        </w:tblPrEx>
        <w:trPr>
          <w:trHeight w:val="307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</w:rPr>
              <w:t>-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  <w:lang w:val="fr-FR"/>
              </w:rPr>
              <w:t>- budget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numPr>
                <w:ilvl w:val="0"/>
                <w:numId w:val="3"/>
              </w:numPr>
              <w:rPr>
                <w:rFonts w:ascii="Helvetica" w:hAnsi="Helvetica"/>
                <w:sz w:val="24"/>
                <w:szCs w:val="24"/>
              </w:rPr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</w:rPr>
              <w:t>600</w:t>
            </w:r>
            <w:r>
              <w:rPr>
                <w:rStyle w:val="Aucun"/>
                <w:rFonts w:ascii="Helvetica" w:hAnsi="Helvetica" w:hint="default"/>
                <w:sz w:val="24"/>
                <w:szCs w:val="24"/>
                <w:shd w:val="nil" w:color="auto" w:fill="auto"/>
                <w:rtl w:val="0"/>
              </w:rPr>
              <w:t> €</w:t>
            </w:r>
          </w:p>
        </w:tc>
      </w:tr>
      <w:tr>
        <w:tblPrEx>
          <w:shd w:val="clear" w:color="auto" w:fill="cadfff"/>
        </w:tblPrEx>
        <w:trPr>
          <w:trHeight w:val="307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  <w:lang w:val="fr-FR"/>
              </w:rPr>
              <w:t>Doit se jouer dans un temps limit</w:t>
            </w:r>
            <w:r>
              <w:rPr>
                <w:rStyle w:val="Aucun"/>
                <w:rFonts w:ascii="Helvetica" w:hAnsi="Helvetica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</w:rPr>
              <w:t>-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  <w:lang w:val="en-US"/>
              </w:rPr>
              <w:t>- 5 minutes</w:t>
            </w:r>
          </w:p>
        </w:tc>
      </w:tr>
      <w:tr>
        <w:tblPrEx>
          <w:shd w:val="clear" w:color="auto" w:fill="cadfff"/>
        </w:tblPrEx>
        <w:trPr>
          <w:trHeight w:val="1140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  <w:lang w:val="fr-FR"/>
              </w:rPr>
              <w:t>Doit se jouer au coll</w:t>
            </w:r>
            <w:r>
              <w:rPr>
                <w:rStyle w:val="Aucun"/>
                <w:rFonts w:ascii="Helvetica" w:hAnsi="Helvetica" w:hint="default"/>
                <w:sz w:val="24"/>
                <w:szCs w:val="24"/>
                <w:shd w:val="nil" w:color="auto" w:fill="auto"/>
                <w:rtl w:val="0"/>
                <w:lang w:val="it-IT"/>
              </w:rPr>
              <w:t>è</w:t>
            </w: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</w:rPr>
              <w:t>ge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  <w:lang w:val="en-US"/>
              </w:rPr>
              <w:t>- Simple (Mblock ou scratch)</w:t>
            </w:r>
            <w:r>
              <w:rPr>
                <w:rStyle w:val="Aucun"/>
                <w:rFonts w:ascii="Helvetica" w:cs="Helvetica" w:hAnsi="Helvetica" w:eastAsia="Helvetica"/>
                <w:sz w:val="24"/>
                <w:szCs w:val="24"/>
                <w:shd w:val="nil" w:color="auto" w:fill="auto"/>
              </w:rPr>
              <w:br w:type="textWrapping"/>
              <w:br w:type="textWrapping"/>
              <w:br w:type="textWrapping"/>
            </w: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  <w:lang w:val="en-US"/>
              </w:rPr>
              <w:t>- Pr</w:t>
            </w:r>
            <w:r>
              <w:rPr>
                <w:rStyle w:val="Aucun"/>
                <w:rFonts w:ascii="Helvetica" w:hAnsi="Helvetica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  <w:lang w:val="fr-FR"/>
              </w:rPr>
              <w:t>sent au coll</w:t>
            </w:r>
            <w:r>
              <w:rPr>
                <w:rStyle w:val="Aucun"/>
                <w:rFonts w:ascii="Helvetica" w:hAnsi="Helvetica" w:hint="default"/>
                <w:sz w:val="24"/>
                <w:szCs w:val="24"/>
                <w:shd w:val="nil" w:color="auto" w:fill="auto"/>
                <w:rtl w:val="0"/>
                <w:lang w:val="it-IT"/>
              </w:rPr>
              <w:t>è</w:t>
            </w: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  <w:lang w:val="en-US"/>
              </w:rPr>
              <w:t>ge ((Mblock ou scratch)</w:t>
            </w:r>
          </w:p>
        </w:tc>
      </w:tr>
      <w:tr>
        <w:tblPrEx>
          <w:shd w:val="clear" w:color="auto" w:fill="cadfff"/>
        </w:tblPrEx>
        <w:trPr>
          <w:trHeight w:val="860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  <w:lang w:val="fr-FR"/>
              </w:rPr>
              <w:t>Doit se jouer au clavier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numPr>
                <w:ilvl w:val="0"/>
                <w:numId w:val="4"/>
              </w:numPr>
              <w:rPr>
                <w:rFonts w:ascii="Helvetica" w:hAnsi="Helvetica"/>
                <w:sz w:val="24"/>
                <w:szCs w:val="24"/>
                <w:lang w:val="fr-FR"/>
              </w:rPr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  <w:lang w:val="fr-FR"/>
              </w:rPr>
              <w:t>Une seule direction</w:t>
            </w:r>
          </w:p>
          <w:p>
            <w:pPr>
              <w:pStyle w:val="Style de tableau 2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Helvetica" w:hAnsi="Helvetica"/>
                <w:sz w:val="24"/>
                <w:szCs w:val="24"/>
                <w:rtl w:val="0"/>
              </w:rPr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  <w:lang w:val="fr-FR"/>
              </w:rPr>
              <w:t>Touche tirer</w:t>
            </w:r>
          </w:p>
          <w:p>
            <w:pPr>
              <w:pStyle w:val="Style de tableau 2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Helvetica" w:hAnsi="Helvetica"/>
                <w:sz w:val="24"/>
                <w:szCs w:val="24"/>
                <w:rtl w:val="0"/>
                <w:lang w:val="fr-FR"/>
              </w:rPr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  <w:lang w:val="fr-FR"/>
              </w:rPr>
              <w:t>Touche  pour se diriger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7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</w:rPr>
              <w:t>-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</w:rPr>
              <w:t>-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  <w:lang w:val="fr-FR"/>
              </w:rPr>
              <w:t>- entre 10 et 12 ans</w:t>
            </w:r>
          </w:p>
        </w:tc>
      </w:tr>
      <w:tr>
        <w:tblPrEx>
          <w:shd w:val="clear" w:color="auto" w:fill="cadfff"/>
        </w:tblPrEx>
        <w:trPr>
          <w:trHeight w:val="580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</w:rPr>
              <w:t>-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rStyle w:val="Aucun"/>
                <w:rFonts w:ascii="Helvetica" w:cs="Helvetica" w:hAnsi="Helvetica" w:eastAsia="Helvetica"/>
                <w:sz w:val="24"/>
                <w:szCs w:val="24"/>
                <w:shd w:val="nil" w:color="auto" w:fill="auto"/>
              </w:rPr>
              <w:br w:type="textWrapping"/>
            </w: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</w:rPr>
              <w:t>-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  <w:lang w:val="de-DE"/>
              </w:rPr>
              <w:t>- 2D</w:t>
            </w:r>
            <w:r>
              <w:rPr>
                <w:rStyle w:val="Aucun"/>
                <w:rFonts w:ascii="Helvetica" w:cs="Helvetica" w:hAnsi="Helvetica" w:eastAsia="Helvetica"/>
                <w:sz w:val="24"/>
                <w:szCs w:val="24"/>
                <w:shd w:val="nil" w:color="auto" w:fill="auto"/>
              </w:rPr>
              <w:br w:type="textWrapping"/>
            </w: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  <w:lang w:val="it-IT"/>
              </w:rPr>
              <w:t>- r</w:t>
            </w:r>
            <w:r>
              <w:rPr>
                <w:rStyle w:val="Aucun"/>
                <w:rFonts w:ascii="Helvetica" w:hAnsi="Helvetica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</w:rPr>
              <w:t>trogaming</w:t>
            </w:r>
          </w:p>
        </w:tc>
      </w:tr>
      <w:tr>
        <w:tblPrEx>
          <w:shd w:val="clear" w:color="auto" w:fill="cadfff"/>
        </w:tblPrEx>
        <w:trPr>
          <w:trHeight w:val="307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</w:rPr>
              <w:t>-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</w:rPr>
              <w:t>-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</w:rPr>
              <w:t>-</w:t>
            </w:r>
          </w:p>
        </w:tc>
      </w:tr>
      <w:tr>
        <w:tblPrEx>
          <w:shd w:val="clear" w:color="auto" w:fill="cadfff"/>
        </w:tblPrEx>
        <w:trPr>
          <w:trHeight w:val="307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</w:rPr>
              <w:t>-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</w:rPr>
              <w:t>-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</w:rPr>
              <w:t>-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860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</w:rPr>
              <w:t>-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  <w:lang w:val="de-DE"/>
              </w:rPr>
              <w:t>- Image</w:t>
            </w:r>
            <w:r>
              <w:rPr>
                <w:rStyle w:val="Aucun"/>
                <w:rFonts w:ascii="Helvetica" w:cs="Helvetica" w:hAnsi="Helvetica" w:eastAsia="Helvetica"/>
                <w:sz w:val="24"/>
                <w:szCs w:val="24"/>
                <w:shd w:val="nil" w:color="auto" w:fill="auto"/>
              </w:rPr>
              <w:br w:type="textWrapping"/>
              <w:br w:type="textWrapping"/>
            </w: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  <w:lang w:val="nl-NL"/>
              </w:rPr>
              <w:t>- Son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</w:pPr>
            <w:r>
              <w:rPr>
                <w:rStyle w:val="Aucun"/>
                <w:rFonts w:ascii="Helvetica" w:hAnsi="Helvetica"/>
                <w:sz w:val="24"/>
                <w:szCs w:val="24"/>
                <w:shd w:val="nil" w:color="auto" w:fill="auto"/>
                <w:rtl w:val="0"/>
              </w:rPr>
              <w:t>-</w:t>
            </w:r>
          </w:p>
        </w:tc>
      </w:tr>
    </w:tbl>
    <w:p>
      <w:pPr>
        <w:pStyle w:val="Corps A"/>
        <w:widowControl w:val="0"/>
        <w:ind w:left="108" w:hanging="108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111759</wp:posOffset>
                </wp:positionV>
                <wp:extent cx="10693400" cy="396207"/>
                <wp:effectExtent l="0" t="0" r="0" b="0"/>
                <wp:wrapTopAndBottom distT="152400" distB="152400"/>
                <wp:docPr id="1073741831" name="officeArt object" descr="Quel cahier des charge pour notre jeux ?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3400" cy="39620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BE236"/>
                            </a:gs>
                            <a:gs pos="100000">
                              <a:srgbClr val="FF9300"/>
                            </a:gs>
                          </a:gsLst>
                          <a:lin ang="5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Étiquette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  <w:tab w:val="left" w:pos="10120"/>
                                <w:tab w:val="left" w:pos="11040"/>
                                <w:tab w:val="left" w:pos="11960"/>
                                <w:tab w:val="left" w:pos="12880"/>
                                <w:tab w:val="left" w:pos="13800"/>
                                <w:tab w:val="left" w:pos="14720"/>
                                <w:tab w:val="left" w:pos="15640"/>
                                <w:tab w:val="left" w:pos="16560"/>
                              </w:tabs>
                              <w:rPr>
                                <w:rStyle w:val="Aucun"/>
                                <w:rFonts w:ascii="Hoefler Text" w:cs="Hoefler Text" w:hAnsi="Hoefler Text" w:eastAsia="Hoefler Text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Style w:val="Aucun"/>
                                <w:rFonts w:ascii="Hoefler Text" w:hAnsi="Hoefler Text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  <w:rtl w:val="0"/>
                                <w:lang w:val="fr-FR"/>
                              </w:rPr>
                              <w:t>Quel cahier des charge</w:t>
                            </w:r>
                            <w:r>
                              <w:rPr>
                                <w:rStyle w:val="Aucun"/>
                                <w:rFonts w:ascii="Hoefler Text" w:hAnsi="Hoefler Text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  <w:rtl w:val="0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Style w:val="Aucun"/>
                                <w:rFonts w:ascii="Hoefler Text" w:hAnsi="Hoefler Text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  <w:rtl w:val="0"/>
                                <w:lang w:val="fr-FR"/>
                              </w:rPr>
                              <w:t xml:space="preserve"> pour notre jeu ?</w:t>
                            </w:r>
                          </w:p>
                          <w:p>
                            <w:pPr>
                              <w:pStyle w:val="Étiquette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  <w:tab w:val="left" w:pos="10120"/>
                                <w:tab w:val="left" w:pos="11040"/>
                                <w:tab w:val="left" w:pos="11960"/>
                                <w:tab w:val="left" w:pos="12880"/>
                                <w:tab w:val="left" w:pos="13800"/>
                                <w:tab w:val="left" w:pos="14720"/>
                                <w:tab w:val="left" w:pos="15640"/>
                                <w:tab w:val="left" w:pos="16560"/>
                              </w:tabs>
                              <w:jc w:val="left"/>
                              <w:rPr>
                                <w:rStyle w:val="Aucun"/>
                                <w:rFonts w:ascii="Hoefler Text" w:cs="Hoefler Text" w:hAnsi="Hoefler Text" w:eastAsia="Hoefler Text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Style w:val="Aucun"/>
                                <w:rFonts w:ascii="Hoefler Text" w:cs="Hoefler Text" w:hAnsi="Hoefler Text" w:eastAsia="Hoefler Text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</w:rPr>
                            </w:r>
                          </w:p>
                          <w:p>
                            <w:pPr>
                              <w:pStyle w:val="Par défau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  <w:tab w:val="left" w:pos="14889"/>
                                <w:tab w:val="left" w:pos="15598"/>
                                <w:tab w:val="left" w:pos="16307"/>
                              </w:tabs>
                              <w:spacing w:before="0" w:line="200" w:lineRule="atLeast"/>
                              <w:ind w:right="5932"/>
                            </w:pPr>
                            <w:r>
                              <w:rPr>
                                <w:rStyle w:val="Aucun"/>
                                <w:rFonts w:ascii="Times Roman" w:hAnsi="Times Roman"/>
                                <w:b w:val="1"/>
                                <w:bCs w:val="1"/>
                                <w:outline w:val="0"/>
                                <w:color w:val="ffffff"/>
                                <w:u w:color="fffff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Besoin, contraintes, normalisation principaux </w:t>
                            </w:r>
                            <w:r>
                              <w:rPr>
                                <w:rStyle w:val="Aucun"/>
                                <w:rFonts w:ascii="Times Roman" w:hAnsi="Times Roman" w:hint="default"/>
                                <w:b w:val="1"/>
                                <w:bCs w:val="1"/>
                                <w:outline w:val="0"/>
                                <w:color w:val="ffffff"/>
                                <w:u w:color="fffff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Times Roman" w:hAnsi="Times Roman"/>
                                <w:b w:val="1"/>
                                <w:bCs w:val="1"/>
                                <w:outline w:val="0"/>
                                <w:color w:val="ffffff"/>
                                <w:u w:color="fffff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</w:t>
                            </w:r>
                            <w:r>
                              <w:rPr>
                                <w:rStyle w:val="Aucun"/>
                                <w:rFonts w:ascii="Times Roman" w:hAnsi="Times Roman" w:hint="default"/>
                                <w:b w:val="1"/>
                                <w:bCs w:val="1"/>
                                <w:outline w:val="0"/>
                                <w:color w:val="ffffff"/>
                                <w:u w:color="fffff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Times Roman" w:hAnsi="Times Roman"/>
                                <w:b w:val="1"/>
                                <w:bCs w:val="1"/>
                                <w:outline w:val="0"/>
                                <w:color w:val="ffffff"/>
                                <w:u w:color="fffff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ments d</w:t>
                            </w:r>
                            <w:r>
                              <w:rPr>
                                <w:rStyle w:val="Aucun"/>
                                <w:rFonts w:ascii="Arial Unicode MS" w:hAnsi="Arial Unicode MS" w:hint="default"/>
                                <w:outline w:val="0"/>
                                <w:color w:val="ffffff"/>
                                <w:u w:color="fffff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Times Roman" w:hAnsi="Times Roman"/>
                                <w:b w:val="1"/>
                                <w:bCs w:val="1"/>
                                <w:outline w:val="0"/>
                                <w:color w:val="ffffff"/>
                                <w:u w:color="fffff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un cahier des charges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0.0pt;margin-top:8.8pt;width:842.0pt;height:31.2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angle="0fd" focus="100%" color="#FBE236" opacity="100.0%" color2="#FF9300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Étiquette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  <w:tab w:val="left" w:pos="10120"/>
                          <w:tab w:val="left" w:pos="11040"/>
                          <w:tab w:val="left" w:pos="11960"/>
                          <w:tab w:val="left" w:pos="12880"/>
                          <w:tab w:val="left" w:pos="13800"/>
                          <w:tab w:val="left" w:pos="14720"/>
                          <w:tab w:val="left" w:pos="15640"/>
                          <w:tab w:val="left" w:pos="16560"/>
                        </w:tabs>
                        <w:rPr>
                          <w:rStyle w:val="Aucun"/>
                          <w:rFonts w:ascii="Hoefler Text" w:cs="Hoefler Text" w:hAnsi="Hoefler Text" w:eastAsia="Hoefler Text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</w:rPr>
                      </w:pPr>
                      <w:r>
                        <w:rPr>
                          <w:rStyle w:val="Aucun"/>
                          <w:rFonts w:ascii="Hoefler Text" w:hAnsi="Hoefler Text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  <w:rtl w:val="0"/>
                          <w:lang w:val="fr-FR"/>
                        </w:rPr>
                        <w:t>Quel cahier des charge</w:t>
                      </w:r>
                      <w:r>
                        <w:rPr>
                          <w:rStyle w:val="Aucun"/>
                          <w:rFonts w:ascii="Hoefler Text" w:hAnsi="Hoefler Text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  <w:rtl w:val="0"/>
                          <w:lang w:val="fr-FR"/>
                        </w:rPr>
                        <w:t>s</w:t>
                      </w:r>
                      <w:r>
                        <w:rPr>
                          <w:rStyle w:val="Aucun"/>
                          <w:rFonts w:ascii="Hoefler Text" w:hAnsi="Hoefler Text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  <w:rtl w:val="0"/>
                          <w:lang w:val="fr-FR"/>
                        </w:rPr>
                        <w:t xml:space="preserve"> pour notre jeu ?</w:t>
                      </w:r>
                    </w:p>
                    <w:p>
                      <w:pPr>
                        <w:pStyle w:val="Étiquette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  <w:tab w:val="left" w:pos="10120"/>
                          <w:tab w:val="left" w:pos="11040"/>
                          <w:tab w:val="left" w:pos="11960"/>
                          <w:tab w:val="left" w:pos="12880"/>
                          <w:tab w:val="left" w:pos="13800"/>
                          <w:tab w:val="left" w:pos="14720"/>
                          <w:tab w:val="left" w:pos="15640"/>
                          <w:tab w:val="left" w:pos="16560"/>
                        </w:tabs>
                        <w:jc w:val="left"/>
                        <w:rPr>
                          <w:rStyle w:val="Aucun"/>
                          <w:rFonts w:ascii="Hoefler Text" w:cs="Hoefler Text" w:hAnsi="Hoefler Text" w:eastAsia="Hoefler Text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</w:rPr>
                      </w:pPr>
                      <w:r>
                        <w:rPr>
                          <w:rStyle w:val="Aucun"/>
                          <w:rFonts w:ascii="Hoefler Text" w:cs="Hoefler Text" w:hAnsi="Hoefler Text" w:eastAsia="Hoefler Text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</w:rPr>
                      </w:r>
                    </w:p>
                    <w:p>
                      <w:pPr>
                        <w:pStyle w:val="Par défau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  <w:tab w:val="left" w:pos="12053"/>
                          <w:tab w:val="left" w:pos="12762"/>
                          <w:tab w:val="left" w:pos="13471"/>
                          <w:tab w:val="left" w:pos="14180"/>
                          <w:tab w:val="left" w:pos="14889"/>
                          <w:tab w:val="left" w:pos="15598"/>
                          <w:tab w:val="left" w:pos="16307"/>
                        </w:tabs>
                        <w:spacing w:before="0" w:line="200" w:lineRule="atLeast"/>
                        <w:ind w:right="5932"/>
                      </w:pPr>
                      <w:r>
                        <w:rPr>
                          <w:rStyle w:val="Aucun"/>
                          <w:rFonts w:ascii="Times Roman" w:hAnsi="Times Roman"/>
                          <w:b w:val="1"/>
                          <w:bCs w:val="1"/>
                          <w:outline w:val="0"/>
                          <w:color w:val="ffffff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Besoin, contraintes, normalisation principaux </w:t>
                      </w:r>
                      <w:r>
                        <w:rPr>
                          <w:rStyle w:val="Aucun"/>
                          <w:rFonts w:ascii="Times Roman" w:hAnsi="Times Roman" w:hint="default"/>
                          <w:b w:val="1"/>
                          <w:bCs w:val="1"/>
                          <w:outline w:val="0"/>
                          <w:color w:val="ffffff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Times Roman" w:hAnsi="Times Roman"/>
                          <w:b w:val="1"/>
                          <w:bCs w:val="1"/>
                          <w:outline w:val="0"/>
                          <w:color w:val="ffffff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</w:t>
                      </w:r>
                      <w:r>
                        <w:rPr>
                          <w:rStyle w:val="Aucun"/>
                          <w:rFonts w:ascii="Times Roman" w:hAnsi="Times Roman" w:hint="default"/>
                          <w:b w:val="1"/>
                          <w:bCs w:val="1"/>
                          <w:outline w:val="0"/>
                          <w:color w:val="ffffff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Times Roman" w:hAnsi="Times Roman"/>
                          <w:b w:val="1"/>
                          <w:bCs w:val="1"/>
                          <w:outline w:val="0"/>
                          <w:color w:val="ffffff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ments d</w:t>
                      </w:r>
                      <w:r>
                        <w:rPr>
                          <w:rStyle w:val="Aucun"/>
                          <w:rFonts w:ascii="Arial Unicode MS" w:hAnsi="Arial Unicode MS" w:hint="default"/>
                          <w:outline w:val="0"/>
                          <w:color w:val="ffffff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Style w:val="Aucun"/>
                          <w:rFonts w:ascii="Times Roman" w:hAnsi="Times Roman"/>
                          <w:b w:val="1"/>
                          <w:bCs w:val="1"/>
                          <w:outline w:val="0"/>
                          <w:color w:val="ffffff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un cahier des charges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8366596</wp:posOffset>
                </wp:positionH>
                <wp:positionV relativeFrom="page">
                  <wp:posOffset>1584</wp:posOffset>
                </wp:positionV>
                <wp:extent cx="2326804" cy="789244"/>
                <wp:effectExtent l="0" t="0" r="0" b="0"/>
                <wp:wrapNone/>
                <wp:docPr id="1073741834" name="officeArt object" descr="Imag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6804" cy="789244"/>
                          <a:chOff x="0" y="0"/>
                          <a:chExt cx="2326803" cy="789243"/>
                        </a:xfrm>
                      </wpg:grpSpPr>
                      <pic:pic xmlns:pic="http://schemas.openxmlformats.org/drawingml/2006/picture">
                        <pic:nvPicPr>
                          <pic:cNvPr id="1073741832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7844" t="36392" r="7844" b="28042"/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88900"/>
                            <a:ext cx="2072803" cy="45904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3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2326804" cy="78924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658.8pt;margin-top:0.1pt;width:183.2pt;height:62.1pt;z-index:251663360;mso-position-horizontal:absolute;mso-position-horizontal-relative:page;mso-position-vertical:absolute;mso-position-vertical-relative:page;mso-wrap-distance-left:0.0pt;mso-wrap-distance-top:0.0pt;mso-wrap-distance-right:0.0pt;mso-wrap-distance-bottom:0.0pt;" coordorigin="-1,-1" coordsize="2326804,789244">
                <w10:wrap type="none" side="bothSides" anchorx="page" anchory="page"/>
                <v:shape id="_x0000_s1033" type="#_x0000_t75" style="position:absolute;left:127000;top:88900;width:2072803;height:459043;">
                  <v:imagedata r:id="rId6" o:title="image1.tif" cropleft="7.8%" cropright="7.8%" croptop="36.4%" cropbottom="28.0%"/>
                </v:shape>
                <v:shape id="_x0000_s1034" type="#_x0000_t75" style="position:absolute;left:-1;top:-1;width:2326804;height:789244;">
                  <v:imagedata r:id="rId7" o:title="image2.png"/>
                </v:shape>
              </v:group>
            </w:pict>
          </mc:Fallback>
        </mc:AlternateContent>
      </w:r>
      <w:r>
        <w:rPr>
          <w:rStyle w:val="Aucun"/>
        </w:rPr>
      </w:r>
    </w:p>
    <w:sectPr>
      <w:headerReference w:type="default" r:id="rId9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  <w:font w:name="Hoefler Text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Étiquette">
    <w:name w:val="Étiquette"/>
    <w:next w:val="Étiquette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4"/>
      <w:szCs w:val="24"/>
      <w:u w:val="none" w:color="ffffff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FFFFFF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 de tableau 1">
    <w:name w:val="Style de tableau 1"/>
    <w:next w:val="Style de tableau 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tif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